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072EF7B9" w:rsidR="003767FC" w:rsidRPr="000E5CCE" w:rsidRDefault="00602C8F" w:rsidP="00C07AB3">
      <w:pPr>
        <w:pStyle w:val="Corpsdetexte"/>
        <w:jc w:val="center"/>
        <w:rPr>
          <w:rStyle w:val="jsgrdq"/>
          <w:i w:val="0"/>
          <w:iCs w:val="0"/>
          <w:sz w:val="20"/>
        </w:rPr>
      </w:pPr>
      <w:r w:rsidRPr="004E3EAB">
        <w:rPr>
          <w:rStyle w:val="jsgrdq"/>
          <w:i w:val="0"/>
          <w:iCs w:val="0"/>
          <w:color w:val="279097"/>
          <w:sz w:val="36"/>
          <w:szCs w:val="36"/>
        </w:rPr>
        <w:t xml:space="preserve">GESTION DES </w:t>
      </w:r>
      <w:r w:rsidR="0091579A" w:rsidRPr="004E3EAB">
        <w:rPr>
          <w:rStyle w:val="jsgrdq"/>
          <w:i w:val="0"/>
          <w:iCs w:val="0"/>
          <w:color w:val="279097"/>
          <w:sz w:val="36"/>
          <w:szCs w:val="36"/>
        </w:rPr>
        <w:t>PROTH</w:t>
      </w:r>
      <w:r w:rsidR="00A301AB" w:rsidRPr="004E3EAB">
        <w:rPr>
          <w:rStyle w:val="jsgrdq"/>
          <w:i w:val="0"/>
          <w:iCs w:val="0"/>
          <w:color w:val="279097"/>
          <w:sz w:val="36"/>
          <w:szCs w:val="36"/>
        </w:rPr>
        <w:t>È</w:t>
      </w:r>
      <w:r w:rsidR="0091579A" w:rsidRPr="004E3EAB">
        <w:rPr>
          <w:rStyle w:val="jsgrdq"/>
          <w:i w:val="0"/>
          <w:iCs w:val="0"/>
          <w:color w:val="279097"/>
          <w:sz w:val="36"/>
          <w:szCs w:val="36"/>
        </w:rPr>
        <w:t>SES</w:t>
      </w:r>
    </w:p>
    <w:p w14:paraId="581A408D" w14:textId="7365C67D" w:rsidR="008C7C36" w:rsidRPr="000E5CCE" w:rsidRDefault="004E3EAB" w:rsidP="004E3EAB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27C8F51" wp14:editId="1F92CB1A">
            <wp:extent cx="1367155" cy="967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6F95" w14:textId="77777777" w:rsidR="003767FC" w:rsidRPr="000E5CCE" w:rsidRDefault="003767FC">
      <w:pPr>
        <w:rPr>
          <w:rFonts w:ascii="Verdana" w:hAnsi="Verdana"/>
        </w:rPr>
      </w:pPr>
    </w:p>
    <w:p w14:paraId="7B3851F2" w14:textId="77777777" w:rsidR="00E522EB" w:rsidRDefault="00E522EB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6E9A8EA1" w14:textId="77777777" w:rsidR="00F670EE" w:rsidRPr="00F670EE" w:rsidRDefault="00F670EE" w:rsidP="00F670EE">
      <w:pPr>
        <w:pStyle w:val="Titre2"/>
        <w:spacing w:before="94"/>
        <w:ind w:left="0" w:firstLine="0"/>
        <w:jc w:val="center"/>
        <w:rPr>
          <w:rFonts w:ascii="Verdana" w:hAnsi="Verdana"/>
          <w:bCs w:val="0"/>
          <w:color w:val="5F5F5E"/>
          <w:sz w:val="20"/>
        </w:rPr>
      </w:pPr>
      <w:r w:rsidRPr="00F670EE">
        <w:rPr>
          <w:rFonts w:ascii="Verdana" w:hAnsi="Verdana"/>
          <w:bCs w:val="0"/>
          <w:color w:val="5F5F5E"/>
          <w:sz w:val="20"/>
        </w:rPr>
        <w:t>Se procurer chaque début d'année un agenda grand format.</w:t>
      </w:r>
    </w:p>
    <w:p w14:paraId="3A5EA96E" w14:textId="77777777" w:rsidR="00F670EE" w:rsidRDefault="00F670EE" w:rsidP="00F670EE">
      <w:pPr>
        <w:pStyle w:val="Corpsdetexte"/>
        <w:spacing w:before="3"/>
        <w:rPr>
          <w:sz w:val="31"/>
        </w:rPr>
      </w:pPr>
    </w:p>
    <w:p w14:paraId="1B7833F1" w14:textId="72EB3EE7" w:rsidR="00F670EE" w:rsidRPr="00F670EE" w:rsidRDefault="00F670EE" w:rsidP="00FF1163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670EE">
        <w:rPr>
          <w:rFonts w:ascii="Verdana" w:hAnsi="Verdana"/>
          <w:b w:val="0"/>
          <w:color w:val="5F5F5E"/>
          <w:sz w:val="20"/>
        </w:rPr>
        <w:t>Noter t</w:t>
      </w:r>
      <w:r w:rsidRPr="00C50399">
        <w:rPr>
          <w:rFonts w:ascii="Verdana" w:hAnsi="Verdana"/>
          <w:b w:val="0"/>
          <w:color w:val="5F5F5E"/>
          <w:sz w:val="20"/>
        </w:rPr>
        <w:t xml:space="preserve">ous les soirs (ou matin, tout dépend à quelle heure passe le coursier) </w:t>
      </w:r>
      <w:r w:rsidR="004B4D30" w:rsidRPr="00C50399">
        <w:rPr>
          <w:rFonts w:ascii="Verdana" w:hAnsi="Verdana"/>
          <w:b w:val="0"/>
          <w:color w:val="5F5F5E"/>
          <w:sz w:val="20"/>
        </w:rPr>
        <w:t>sur la page du jour</w:t>
      </w:r>
      <w:r w:rsidR="004B4D30">
        <w:rPr>
          <w:rFonts w:ascii="Verdana" w:hAnsi="Verdana"/>
          <w:b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>une rubrique</w:t>
      </w:r>
      <w:r>
        <w:rPr>
          <w:rFonts w:ascii="Verdana" w:hAnsi="Verdana"/>
          <w:b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 xml:space="preserve">« </w:t>
      </w:r>
      <w:r w:rsidRPr="00FF1163">
        <w:rPr>
          <w:rFonts w:ascii="Verdana" w:hAnsi="Verdana"/>
          <w:bCs w:val="0"/>
          <w:color w:val="5F5F5E"/>
          <w:sz w:val="20"/>
        </w:rPr>
        <w:t>prothèses envoyées</w:t>
      </w:r>
      <w:r w:rsidRPr="00F670EE">
        <w:rPr>
          <w:rFonts w:ascii="Verdana" w:hAnsi="Verdana"/>
          <w:b w:val="0"/>
          <w:color w:val="5F5F5E"/>
          <w:sz w:val="20"/>
        </w:rPr>
        <w:t xml:space="preserve"> » o</w:t>
      </w:r>
      <w:r w:rsidR="00115963">
        <w:rPr>
          <w:rFonts w:ascii="Verdana" w:hAnsi="Verdana"/>
          <w:b w:val="0"/>
          <w:color w:val="5F5F5E"/>
          <w:sz w:val="20"/>
        </w:rPr>
        <w:t>ù</w:t>
      </w:r>
      <w:r w:rsidRPr="00F670EE">
        <w:rPr>
          <w:rFonts w:ascii="Verdana" w:hAnsi="Verdana"/>
          <w:b w:val="0"/>
          <w:color w:val="5F5F5E"/>
          <w:sz w:val="20"/>
        </w:rPr>
        <w:t xml:space="preserve"> il sera mentionné le nom du patient, le nom du praticien qui a effectué le travail, la nature de la prothèse et le nom du laboratoire auquel elle a été envoyée.</w:t>
      </w:r>
    </w:p>
    <w:p w14:paraId="6D6D74F2" w14:textId="77777777" w:rsidR="00F670EE" w:rsidRPr="00F670EE" w:rsidRDefault="00F670EE" w:rsidP="00FF1163">
      <w:pPr>
        <w:pStyle w:val="Corpsdetexte"/>
        <w:jc w:val="both"/>
        <w:rPr>
          <w:sz w:val="31"/>
        </w:rPr>
      </w:pPr>
    </w:p>
    <w:p w14:paraId="1CC8BAA9" w14:textId="77777777" w:rsidR="00FF1163" w:rsidRDefault="00F670EE" w:rsidP="00FF1163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670EE">
        <w:rPr>
          <w:rFonts w:ascii="Verdana" w:hAnsi="Verdana"/>
          <w:b w:val="0"/>
          <w:color w:val="5F5F5E"/>
          <w:sz w:val="20"/>
        </w:rPr>
        <w:t xml:space="preserve">De la même façon et au même moment créer sur ce même agenda une rubrique </w:t>
      </w:r>
    </w:p>
    <w:p w14:paraId="1B2C644C" w14:textId="728A4C6C" w:rsidR="00F670EE" w:rsidRPr="00F670EE" w:rsidRDefault="00F670EE" w:rsidP="00FF1163">
      <w:pPr>
        <w:pStyle w:val="Titre2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F670EE">
        <w:rPr>
          <w:rFonts w:ascii="Verdana" w:hAnsi="Verdana"/>
          <w:b w:val="0"/>
          <w:color w:val="5F5F5E"/>
          <w:sz w:val="20"/>
        </w:rPr>
        <w:t xml:space="preserve">« </w:t>
      </w:r>
      <w:r w:rsidRPr="00FF1163">
        <w:rPr>
          <w:rFonts w:ascii="Verdana" w:hAnsi="Verdana"/>
          <w:bCs w:val="0"/>
          <w:color w:val="5F5F5E"/>
          <w:sz w:val="20"/>
        </w:rPr>
        <w:t>prothèses à recevoir</w:t>
      </w:r>
      <w:r w:rsidRPr="00F670EE">
        <w:rPr>
          <w:rFonts w:ascii="Verdana" w:hAnsi="Verdana"/>
          <w:b w:val="0"/>
          <w:color w:val="5F5F5E"/>
          <w:sz w:val="20"/>
        </w:rPr>
        <w:t xml:space="preserve"> »</w:t>
      </w:r>
      <w:r w:rsidR="00FF1163">
        <w:rPr>
          <w:rFonts w:ascii="Verdana" w:hAnsi="Verdana"/>
          <w:b w:val="0"/>
          <w:color w:val="5F5F5E"/>
          <w:sz w:val="20"/>
        </w:rPr>
        <w:t>,</w:t>
      </w:r>
      <w:r w:rsidRPr="00F670EE">
        <w:rPr>
          <w:rFonts w:ascii="Verdana" w:hAnsi="Verdana"/>
          <w:b w:val="0"/>
          <w:color w:val="5F5F5E"/>
          <w:sz w:val="20"/>
        </w:rPr>
        <w:t xml:space="preserve"> </w:t>
      </w:r>
      <w:r w:rsidR="00870281" w:rsidRPr="00C50399">
        <w:rPr>
          <w:rFonts w:ascii="Verdana" w:hAnsi="Verdana"/>
          <w:b w:val="0"/>
          <w:color w:val="5F5F5E"/>
          <w:sz w:val="20"/>
        </w:rPr>
        <w:t>précisant l</w:t>
      </w:r>
      <w:r w:rsidR="00FF1163" w:rsidRPr="00C50399">
        <w:rPr>
          <w:rFonts w:ascii="Verdana" w:hAnsi="Verdana"/>
          <w:b w:val="0"/>
          <w:color w:val="5F5F5E"/>
          <w:sz w:val="20"/>
        </w:rPr>
        <w:t>a</w:t>
      </w:r>
      <w:r w:rsidR="00D52C13" w:rsidRPr="00C50399">
        <w:rPr>
          <w:rFonts w:ascii="Verdana" w:hAnsi="Verdana"/>
          <w:b w:val="0"/>
          <w:color w:val="5F5F5E"/>
          <w:sz w:val="20"/>
        </w:rPr>
        <w:t xml:space="preserve"> date o</w:t>
      </w:r>
      <w:r w:rsidR="00FF1163" w:rsidRPr="00C50399">
        <w:rPr>
          <w:rFonts w:ascii="Verdana" w:hAnsi="Verdana"/>
          <w:b w:val="0"/>
          <w:color w:val="5F5F5E"/>
          <w:sz w:val="20"/>
        </w:rPr>
        <w:t>ù</w:t>
      </w:r>
      <w:r w:rsidR="00D52C13" w:rsidRPr="00C50399">
        <w:rPr>
          <w:rFonts w:ascii="Verdana" w:hAnsi="Verdana"/>
          <w:b w:val="0"/>
          <w:color w:val="5F5F5E"/>
          <w:sz w:val="20"/>
        </w:rPr>
        <w:t xml:space="preserve"> le travail doit revenir</w:t>
      </w:r>
      <w:r w:rsidR="005C0AF3" w:rsidRPr="00C50399">
        <w:rPr>
          <w:rFonts w:ascii="Verdana" w:hAnsi="Verdana"/>
          <w:b w:val="0"/>
          <w:color w:val="5F5F5E"/>
          <w:sz w:val="20"/>
        </w:rPr>
        <w:t>. Il</w:t>
      </w:r>
      <w:r w:rsidR="005C0AF3" w:rsidRPr="005C0AF3">
        <w:rPr>
          <w:rFonts w:ascii="Verdana" w:hAnsi="Verdana"/>
          <w:b w:val="0"/>
          <w:color w:val="5F5F5E"/>
          <w:sz w:val="20"/>
        </w:rPr>
        <w:t xml:space="preserve"> y sera</w:t>
      </w:r>
      <w:r w:rsidR="005C0AF3">
        <w:rPr>
          <w:rFonts w:ascii="Verdana" w:hAnsi="Verdana"/>
          <w:bCs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>mentionné le nom du patient, le nom du praticien qui a effectué le travail, la nature de la prothèse et le nom du laboratoire qui doit nous la renvoyer.</w:t>
      </w:r>
    </w:p>
    <w:p w14:paraId="11107F2B" w14:textId="77777777" w:rsidR="00F670EE" w:rsidRPr="00F670EE" w:rsidRDefault="00F670EE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2A25F0CA" w14:textId="77777777" w:rsidR="00922074" w:rsidRDefault="00B72010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72010">
        <w:rPr>
          <w:rFonts w:ascii="Verdana" w:hAnsi="Verdana"/>
          <w:bCs w:val="0"/>
          <w:color w:val="5F5F5E"/>
          <w:sz w:val="20"/>
        </w:rPr>
        <w:t>Tous les soirs</w:t>
      </w:r>
      <w:r>
        <w:rPr>
          <w:rFonts w:ascii="Verdana" w:hAnsi="Verdana"/>
          <w:b w:val="0"/>
          <w:color w:val="5F5F5E"/>
          <w:sz w:val="20"/>
        </w:rPr>
        <w:t xml:space="preserve"> </w:t>
      </w:r>
      <w:r w:rsidR="00F670EE" w:rsidRPr="00F670EE">
        <w:rPr>
          <w:rFonts w:ascii="Verdana" w:hAnsi="Verdana"/>
          <w:b w:val="0"/>
          <w:color w:val="5F5F5E"/>
          <w:sz w:val="20"/>
        </w:rPr>
        <w:t xml:space="preserve">vérifier que nous avons </w:t>
      </w:r>
      <w:r w:rsidRPr="003E71EE">
        <w:rPr>
          <w:rFonts w:ascii="Verdana" w:hAnsi="Verdana"/>
          <w:b w:val="0"/>
          <w:color w:val="5F5F5E"/>
          <w:sz w:val="20"/>
        </w:rPr>
        <w:t>toutes</w:t>
      </w:r>
      <w:r w:rsidR="00F670EE" w:rsidRPr="00F670EE">
        <w:rPr>
          <w:rFonts w:ascii="Verdana" w:hAnsi="Verdana"/>
          <w:b w:val="0"/>
          <w:color w:val="5F5F5E"/>
          <w:sz w:val="20"/>
        </w:rPr>
        <w:t xml:space="preserve"> les prothèses pour le lendemain en comparant les prothèses reçues avec celles mentionnées dans la rubrique « prothèses à recevoir</w:t>
      </w:r>
      <w:r w:rsidR="005554DB">
        <w:rPr>
          <w:rFonts w:ascii="Verdana" w:hAnsi="Verdana"/>
          <w:b w:val="0"/>
          <w:color w:val="5F5F5E"/>
          <w:sz w:val="20"/>
        </w:rPr>
        <w:t xml:space="preserve"> </w:t>
      </w:r>
      <w:r w:rsidR="00F670EE" w:rsidRPr="00F670EE">
        <w:rPr>
          <w:rFonts w:ascii="Verdana" w:hAnsi="Verdana"/>
          <w:b w:val="0"/>
          <w:color w:val="5F5F5E"/>
          <w:sz w:val="20"/>
        </w:rPr>
        <w:t>»</w:t>
      </w:r>
      <w:r w:rsidR="00922074">
        <w:rPr>
          <w:rFonts w:ascii="Verdana" w:hAnsi="Verdana"/>
          <w:b w:val="0"/>
          <w:color w:val="5F5F5E"/>
          <w:sz w:val="20"/>
        </w:rPr>
        <w:t>.</w:t>
      </w:r>
    </w:p>
    <w:p w14:paraId="40EB5A01" w14:textId="0C935080" w:rsidR="00F670EE" w:rsidRPr="00F670EE" w:rsidRDefault="00922074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922074">
        <w:rPr>
          <w:rFonts w:ascii="Verdana" w:hAnsi="Verdana"/>
          <w:b w:val="0"/>
          <w:bCs w:val="0"/>
          <w:i/>
          <w:iCs/>
          <w:color w:val="5F5F5E"/>
          <w:sz w:val="20"/>
        </w:rPr>
        <w:t>É</w:t>
      </w:r>
      <w:r w:rsidR="00F670EE" w:rsidRPr="00922074">
        <w:rPr>
          <w:rFonts w:ascii="Verdana" w:hAnsi="Verdana"/>
          <w:b w:val="0"/>
          <w:i/>
          <w:iCs/>
          <w:color w:val="5F5F5E"/>
          <w:sz w:val="20"/>
        </w:rPr>
        <w:t xml:space="preserve">tant bien entendu que cela doit se faire </w:t>
      </w:r>
      <w:r w:rsidR="00B72010" w:rsidRPr="00922074">
        <w:rPr>
          <w:rFonts w:ascii="Verdana" w:hAnsi="Verdana"/>
          <w:b w:val="0"/>
          <w:i/>
          <w:iCs/>
          <w:color w:val="5F5F5E"/>
          <w:sz w:val="20"/>
        </w:rPr>
        <w:t>avant</w:t>
      </w:r>
      <w:r w:rsidR="00F670EE" w:rsidRPr="00922074">
        <w:rPr>
          <w:rFonts w:ascii="Verdana" w:hAnsi="Verdana"/>
          <w:b w:val="0"/>
          <w:i/>
          <w:iCs/>
          <w:color w:val="5F5F5E"/>
          <w:sz w:val="20"/>
        </w:rPr>
        <w:t xml:space="preserve"> la fermeture des laboratoires de façon </w:t>
      </w:r>
      <w:r w:rsidR="008F3640" w:rsidRPr="00922074">
        <w:rPr>
          <w:rFonts w:ascii="Verdana" w:hAnsi="Verdana"/>
          <w:b w:val="0"/>
          <w:i/>
          <w:iCs/>
          <w:color w:val="5F5F5E"/>
          <w:sz w:val="20"/>
        </w:rPr>
        <w:t>à</w:t>
      </w:r>
      <w:r w:rsidR="00F670EE" w:rsidRPr="00922074">
        <w:rPr>
          <w:rFonts w:ascii="Verdana" w:hAnsi="Verdana"/>
          <w:b w:val="0"/>
          <w:i/>
          <w:iCs/>
          <w:color w:val="5F5F5E"/>
          <w:sz w:val="20"/>
        </w:rPr>
        <w:t xml:space="preserve"> ce que nous puissions les joindre s'il nous en manque</w:t>
      </w:r>
      <w:r w:rsidR="00F670EE" w:rsidRPr="00F670EE">
        <w:rPr>
          <w:rFonts w:ascii="Verdana" w:hAnsi="Verdana"/>
          <w:b w:val="0"/>
          <w:color w:val="5F5F5E"/>
          <w:sz w:val="20"/>
        </w:rPr>
        <w:t>.</w:t>
      </w:r>
    </w:p>
    <w:p w14:paraId="1FE8B9D9" w14:textId="77777777" w:rsidR="00F670EE" w:rsidRPr="00F670EE" w:rsidRDefault="00F670EE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62354B4C" w14:textId="5B044FE2" w:rsidR="00F670EE" w:rsidRPr="00F670EE" w:rsidRDefault="00F670EE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863246">
        <w:rPr>
          <w:rFonts w:ascii="Verdana" w:hAnsi="Verdana"/>
          <w:bCs w:val="0"/>
          <w:color w:val="5F5F5E"/>
          <w:sz w:val="20"/>
        </w:rPr>
        <w:t>N</w:t>
      </w:r>
      <w:r w:rsidR="00B72010" w:rsidRPr="00863246">
        <w:rPr>
          <w:rFonts w:ascii="Verdana" w:hAnsi="Verdana"/>
          <w:bCs w:val="0"/>
          <w:color w:val="5F5F5E"/>
          <w:sz w:val="20"/>
        </w:rPr>
        <w:t>oter sur ce même agenda, et en rouge, tous les incidents d’envo</w:t>
      </w:r>
      <w:r w:rsidR="00A3030B" w:rsidRPr="00863246">
        <w:rPr>
          <w:rFonts w:ascii="Verdana" w:hAnsi="Verdana"/>
          <w:bCs w:val="0"/>
          <w:color w:val="5F5F5E"/>
          <w:sz w:val="20"/>
        </w:rPr>
        <w:t>i</w:t>
      </w:r>
      <w:r w:rsidRPr="00863246">
        <w:rPr>
          <w:rFonts w:ascii="Verdana" w:hAnsi="Verdana"/>
          <w:bCs w:val="0"/>
          <w:color w:val="5F5F5E"/>
          <w:sz w:val="20"/>
        </w:rPr>
        <w:t xml:space="preserve">, ainsi que les </w:t>
      </w:r>
      <w:r w:rsidR="00A3030B" w:rsidRPr="00863246">
        <w:rPr>
          <w:rFonts w:ascii="Verdana" w:hAnsi="Verdana"/>
          <w:bCs w:val="0"/>
          <w:color w:val="5F5F5E"/>
          <w:sz w:val="20"/>
        </w:rPr>
        <w:t>reports</w:t>
      </w:r>
      <w:r w:rsidRPr="00F670EE">
        <w:rPr>
          <w:rFonts w:ascii="Verdana" w:hAnsi="Verdana"/>
          <w:b w:val="0"/>
          <w:color w:val="5F5F5E"/>
          <w:sz w:val="20"/>
        </w:rPr>
        <w:t xml:space="preserve"> (avec la raison des reports, mauvaise empreinte, colis perdus... ) dans la rubrique</w:t>
      </w:r>
      <w:r w:rsidR="00FD75C5">
        <w:rPr>
          <w:rFonts w:ascii="Verdana" w:hAnsi="Verdana"/>
          <w:b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>« prothèses envoyées</w:t>
      </w:r>
      <w:r w:rsidR="00FD75C5">
        <w:rPr>
          <w:rFonts w:ascii="Verdana" w:hAnsi="Verdana"/>
          <w:b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 xml:space="preserve">» du jour concerné, </w:t>
      </w:r>
      <w:r w:rsidR="00863246">
        <w:rPr>
          <w:rFonts w:ascii="Verdana" w:hAnsi="Verdana"/>
          <w:b w:val="0"/>
          <w:color w:val="5F5F5E"/>
          <w:sz w:val="20"/>
        </w:rPr>
        <w:t xml:space="preserve">et </w:t>
      </w:r>
      <w:r w:rsidR="00863246" w:rsidRPr="008F3640">
        <w:rPr>
          <w:rFonts w:ascii="Verdana" w:hAnsi="Verdana"/>
          <w:bCs w:val="0"/>
          <w:color w:val="5F5F5E"/>
          <w:sz w:val="20"/>
        </w:rPr>
        <w:t>tous les incidents de réception</w:t>
      </w:r>
      <w:r w:rsidRPr="00F670EE">
        <w:rPr>
          <w:rFonts w:ascii="Verdana" w:hAnsi="Verdana"/>
          <w:b w:val="0"/>
          <w:color w:val="5F5F5E"/>
          <w:sz w:val="20"/>
        </w:rPr>
        <w:t xml:space="preserve"> dans la rubrique</w:t>
      </w:r>
      <w:r w:rsidR="00EF12DA">
        <w:rPr>
          <w:rFonts w:ascii="Verdana" w:hAnsi="Verdana"/>
          <w:b w:val="0"/>
          <w:color w:val="5F5F5E"/>
          <w:sz w:val="20"/>
        </w:rPr>
        <w:t xml:space="preserve"> </w:t>
      </w:r>
      <w:r w:rsidRPr="00F670EE">
        <w:rPr>
          <w:rFonts w:ascii="Verdana" w:hAnsi="Verdana"/>
          <w:b w:val="0"/>
          <w:color w:val="5F5F5E"/>
          <w:sz w:val="20"/>
        </w:rPr>
        <w:t>« prothèses à recevoir » du jour de réception concerné.</w:t>
      </w:r>
    </w:p>
    <w:p w14:paraId="319686CA" w14:textId="77777777" w:rsidR="00F670EE" w:rsidRPr="00F670EE" w:rsidRDefault="00F670EE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76BDC799" w14:textId="2BBAA438" w:rsidR="00F670EE" w:rsidRPr="00F670EE" w:rsidRDefault="008F3640" w:rsidP="008F3640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8F3640">
        <w:rPr>
          <w:rFonts w:ascii="Verdana" w:hAnsi="Verdana"/>
          <w:bCs w:val="0"/>
          <w:color w:val="5F5F5E"/>
          <w:sz w:val="20"/>
        </w:rPr>
        <w:t>Pour les reports</w:t>
      </w:r>
      <w:r w:rsidR="005C1C66">
        <w:rPr>
          <w:rFonts w:ascii="Verdana" w:hAnsi="Verdana"/>
          <w:bCs w:val="0"/>
          <w:color w:val="5F5F5E"/>
          <w:sz w:val="20"/>
        </w:rPr>
        <w:t>,</w:t>
      </w:r>
      <w:r w:rsidR="00F670EE" w:rsidRPr="00F670EE">
        <w:rPr>
          <w:rFonts w:ascii="Verdana" w:hAnsi="Verdana"/>
          <w:b w:val="0"/>
          <w:color w:val="5F5F5E"/>
          <w:sz w:val="20"/>
        </w:rPr>
        <w:t xml:space="preserve"> noter sur le même agenda dans la rubrique « prothèses à recevoir » la nouvelle date de réception avec les éléments s'y rapportant.</w:t>
      </w:r>
    </w:p>
    <w:p w14:paraId="289C5240" w14:textId="77777777" w:rsidR="00975152" w:rsidRPr="00A54A7D" w:rsidRDefault="0097515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1CCA767" w14:textId="77777777" w:rsidR="0073117E" w:rsidRPr="0073117E" w:rsidRDefault="0073117E" w:rsidP="0073117E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</w:p>
    <w:p w14:paraId="6867B275" w14:textId="3DF260F3" w:rsidR="00360009" w:rsidRPr="00360009" w:rsidRDefault="00360009" w:rsidP="0036000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sectPr w:rsidR="00360009" w:rsidRPr="00360009" w:rsidSect="00B90F86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2AC" w14:textId="77777777" w:rsidR="00AB6CF5" w:rsidRDefault="00AB6CF5" w:rsidP="00EA7CAA">
      <w:r>
        <w:separator/>
      </w:r>
    </w:p>
  </w:endnote>
  <w:endnote w:type="continuationSeparator" w:id="0">
    <w:p w14:paraId="53AF2D5B" w14:textId="77777777" w:rsidR="00AB6CF5" w:rsidRDefault="00AB6CF5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301F50F4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7B07BE">
      <w:rPr>
        <w:rStyle w:val="jsgrdq"/>
        <w:rFonts w:ascii="Verdana" w:hAnsi="Verdana"/>
        <w:color w:val="279097"/>
        <w:sz w:val="14"/>
        <w:szCs w:val="14"/>
      </w:rPr>
      <w:t xml:space="preserve">Gestion des </w:t>
    </w:r>
    <w:r w:rsidR="00C601CF">
      <w:rPr>
        <w:rStyle w:val="jsgrdq"/>
        <w:rFonts w:ascii="Verdana" w:hAnsi="Verdana"/>
        <w:color w:val="279097"/>
        <w:sz w:val="14"/>
        <w:szCs w:val="14"/>
      </w:rPr>
      <w:t>prothèses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D47C4E">
      <w:rPr>
        <w:rStyle w:val="jsgrdq"/>
        <w:rFonts w:ascii="Verdana" w:hAnsi="Verdana"/>
        <w:color w:val="279097"/>
        <w:sz w:val="14"/>
        <w:szCs w:val="14"/>
      </w:rPr>
      <w:t>Déc</w:t>
    </w:r>
    <w:r w:rsidRPr="006F4B4B">
      <w:rPr>
        <w:rStyle w:val="jsgrdq"/>
        <w:rFonts w:ascii="Verdana" w:hAnsi="Verdana"/>
        <w:color w:val="279097"/>
        <w:sz w:val="14"/>
        <w:szCs w:val="14"/>
      </w:rPr>
      <w:t>.2022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6D" w14:textId="77777777" w:rsidR="00AB6CF5" w:rsidRDefault="00AB6CF5" w:rsidP="00EA7CAA">
      <w:r>
        <w:separator/>
      </w:r>
    </w:p>
  </w:footnote>
  <w:footnote w:type="continuationSeparator" w:id="0">
    <w:p w14:paraId="304D851B" w14:textId="77777777" w:rsidR="00AB6CF5" w:rsidRDefault="00AB6CF5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829"/>
    <w:multiLevelType w:val="hybridMultilevel"/>
    <w:tmpl w:val="B8DA398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6B9"/>
    <w:multiLevelType w:val="hybridMultilevel"/>
    <w:tmpl w:val="EEA6E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37BA"/>
    <w:multiLevelType w:val="hybridMultilevel"/>
    <w:tmpl w:val="137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2"/>
  </w:num>
  <w:num w:numId="2" w16cid:durableId="1569532027">
    <w:abstractNumId w:val="9"/>
  </w:num>
  <w:num w:numId="3" w16cid:durableId="1214853157">
    <w:abstractNumId w:val="8"/>
  </w:num>
  <w:num w:numId="4" w16cid:durableId="1584218490">
    <w:abstractNumId w:val="0"/>
  </w:num>
  <w:num w:numId="5" w16cid:durableId="445203026">
    <w:abstractNumId w:val="1"/>
  </w:num>
  <w:num w:numId="6" w16cid:durableId="1135492097">
    <w:abstractNumId w:val="4"/>
  </w:num>
  <w:num w:numId="7" w16cid:durableId="937181797">
    <w:abstractNumId w:val="6"/>
  </w:num>
  <w:num w:numId="8" w16cid:durableId="40248200">
    <w:abstractNumId w:val="3"/>
  </w:num>
  <w:num w:numId="9" w16cid:durableId="38172342">
    <w:abstractNumId w:val="7"/>
  </w:num>
  <w:num w:numId="10" w16cid:durableId="310522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064D3"/>
    <w:rsid w:val="000221A5"/>
    <w:rsid w:val="000254B2"/>
    <w:rsid w:val="00060876"/>
    <w:rsid w:val="000630CC"/>
    <w:rsid w:val="00064466"/>
    <w:rsid w:val="0007024D"/>
    <w:rsid w:val="000A3685"/>
    <w:rsid w:val="000B15DE"/>
    <w:rsid w:val="000B61A5"/>
    <w:rsid w:val="000B6868"/>
    <w:rsid w:val="000C05A6"/>
    <w:rsid w:val="000E0238"/>
    <w:rsid w:val="000E2DA5"/>
    <w:rsid w:val="000E4C08"/>
    <w:rsid w:val="000E5CCE"/>
    <w:rsid w:val="000E7CA0"/>
    <w:rsid w:val="00114C91"/>
    <w:rsid w:val="00115963"/>
    <w:rsid w:val="00144836"/>
    <w:rsid w:val="00145838"/>
    <w:rsid w:val="00145CEF"/>
    <w:rsid w:val="00160911"/>
    <w:rsid w:val="0016293B"/>
    <w:rsid w:val="00163DE0"/>
    <w:rsid w:val="00166B2E"/>
    <w:rsid w:val="00174FBE"/>
    <w:rsid w:val="00175020"/>
    <w:rsid w:val="0019504F"/>
    <w:rsid w:val="001B2CA7"/>
    <w:rsid w:val="001B6B6C"/>
    <w:rsid w:val="00203EC4"/>
    <w:rsid w:val="002330AB"/>
    <w:rsid w:val="0025083B"/>
    <w:rsid w:val="002552EA"/>
    <w:rsid w:val="00257F4F"/>
    <w:rsid w:val="00285EFE"/>
    <w:rsid w:val="00286826"/>
    <w:rsid w:val="00287C23"/>
    <w:rsid w:val="002B098F"/>
    <w:rsid w:val="002B5142"/>
    <w:rsid w:val="002D701F"/>
    <w:rsid w:val="00300082"/>
    <w:rsid w:val="0030008E"/>
    <w:rsid w:val="003042C9"/>
    <w:rsid w:val="003045A7"/>
    <w:rsid w:val="003155CC"/>
    <w:rsid w:val="003266F8"/>
    <w:rsid w:val="003356EF"/>
    <w:rsid w:val="003369CB"/>
    <w:rsid w:val="00337701"/>
    <w:rsid w:val="00344394"/>
    <w:rsid w:val="0035721B"/>
    <w:rsid w:val="00360009"/>
    <w:rsid w:val="00361548"/>
    <w:rsid w:val="00374E17"/>
    <w:rsid w:val="003767FC"/>
    <w:rsid w:val="00391131"/>
    <w:rsid w:val="003940C7"/>
    <w:rsid w:val="00396F42"/>
    <w:rsid w:val="003A3564"/>
    <w:rsid w:val="003B7C72"/>
    <w:rsid w:val="003E299A"/>
    <w:rsid w:val="003E71EE"/>
    <w:rsid w:val="003F2E77"/>
    <w:rsid w:val="00432332"/>
    <w:rsid w:val="00451D66"/>
    <w:rsid w:val="004531A2"/>
    <w:rsid w:val="004629F0"/>
    <w:rsid w:val="0046731E"/>
    <w:rsid w:val="00467DF5"/>
    <w:rsid w:val="00474F6A"/>
    <w:rsid w:val="004A1FC0"/>
    <w:rsid w:val="004B4D30"/>
    <w:rsid w:val="004B4F35"/>
    <w:rsid w:val="004B64E0"/>
    <w:rsid w:val="004E3EAB"/>
    <w:rsid w:val="004E628B"/>
    <w:rsid w:val="004E79BD"/>
    <w:rsid w:val="004F22C7"/>
    <w:rsid w:val="00507858"/>
    <w:rsid w:val="005147F8"/>
    <w:rsid w:val="00525C9F"/>
    <w:rsid w:val="005404FA"/>
    <w:rsid w:val="00551DB0"/>
    <w:rsid w:val="0055354E"/>
    <w:rsid w:val="00554275"/>
    <w:rsid w:val="005554DB"/>
    <w:rsid w:val="00587AD9"/>
    <w:rsid w:val="00592AF5"/>
    <w:rsid w:val="005A2550"/>
    <w:rsid w:val="005A48A6"/>
    <w:rsid w:val="005C0AF3"/>
    <w:rsid w:val="005C1C66"/>
    <w:rsid w:val="005D0867"/>
    <w:rsid w:val="005D4EC8"/>
    <w:rsid w:val="005F696E"/>
    <w:rsid w:val="00602C8F"/>
    <w:rsid w:val="00606F96"/>
    <w:rsid w:val="00615148"/>
    <w:rsid w:val="0062476E"/>
    <w:rsid w:val="00641236"/>
    <w:rsid w:val="006508BF"/>
    <w:rsid w:val="006508DD"/>
    <w:rsid w:val="00660CC9"/>
    <w:rsid w:val="00665F3A"/>
    <w:rsid w:val="006759EB"/>
    <w:rsid w:val="006827C3"/>
    <w:rsid w:val="006843DF"/>
    <w:rsid w:val="0069223F"/>
    <w:rsid w:val="00693977"/>
    <w:rsid w:val="006A71EB"/>
    <w:rsid w:val="006D00E4"/>
    <w:rsid w:val="00700F53"/>
    <w:rsid w:val="0071223E"/>
    <w:rsid w:val="007258A4"/>
    <w:rsid w:val="0073117E"/>
    <w:rsid w:val="007331CC"/>
    <w:rsid w:val="00734730"/>
    <w:rsid w:val="0073646D"/>
    <w:rsid w:val="00757D55"/>
    <w:rsid w:val="00765766"/>
    <w:rsid w:val="00780DE5"/>
    <w:rsid w:val="007A1576"/>
    <w:rsid w:val="007A2D71"/>
    <w:rsid w:val="007B07BE"/>
    <w:rsid w:val="007B4B56"/>
    <w:rsid w:val="007C7157"/>
    <w:rsid w:val="007E01F9"/>
    <w:rsid w:val="007F7D3B"/>
    <w:rsid w:val="008239A6"/>
    <w:rsid w:val="00827EEE"/>
    <w:rsid w:val="00833F70"/>
    <w:rsid w:val="00836AD1"/>
    <w:rsid w:val="00842800"/>
    <w:rsid w:val="008508E1"/>
    <w:rsid w:val="00861865"/>
    <w:rsid w:val="00863246"/>
    <w:rsid w:val="00870281"/>
    <w:rsid w:val="008754A8"/>
    <w:rsid w:val="00892158"/>
    <w:rsid w:val="00892912"/>
    <w:rsid w:val="00894B6D"/>
    <w:rsid w:val="008A7830"/>
    <w:rsid w:val="008C501B"/>
    <w:rsid w:val="008C7C36"/>
    <w:rsid w:val="008F3640"/>
    <w:rsid w:val="009040C0"/>
    <w:rsid w:val="00914088"/>
    <w:rsid w:val="0091579A"/>
    <w:rsid w:val="009208A9"/>
    <w:rsid w:val="00922074"/>
    <w:rsid w:val="0092488D"/>
    <w:rsid w:val="0093461F"/>
    <w:rsid w:val="0093544A"/>
    <w:rsid w:val="00952544"/>
    <w:rsid w:val="00963875"/>
    <w:rsid w:val="00975152"/>
    <w:rsid w:val="009A740A"/>
    <w:rsid w:val="009A7766"/>
    <w:rsid w:val="009A7F59"/>
    <w:rsid w:val="009F51D3"/>
    <w:rsid w:val="00A25397"/>
    <w:rsid w:val="00A27650"/>
    <w:rsid w:val="00A301AB"/>
    <w:rsid w:val="00A3030B"/>
    <w:rsid w:val="00A33B53"/>
    <w:rsid w:val="00A51717"/>
    <w:rsid w:val="00A5372D"/>
    <w:rsid w:val="00A54A7D"/>
    <w:rsid w:val="00A55F3E"/>
    <w:rsid w:val="00A572C6"/>
    <w:rsid w:val="00A65B3E"/>
    <w:rsid w:val="00A65FD1"/>
    <w:rsid w:val="00A87EA1"/>
    <w:rsid w:val="00AB6CF5"/>
    <w:rsid w:val="00AC3333"/>
    <w:rsid w:val="00AC6225"/>
    <w:rsid w:val="00AD3780"/>
    <w:rsid w:val="00AD70F7"/>
    <w:rsid w:val="00AE04F2"/>
    <w:rsid w:val="00AE0D34"/>
    <w:rsid w:val="00AE2726"/>
    <w:rsid w:val="00AE67C5"/>
    <w:rsid w:val="00AE723F"/>
    <w:rsid w:val="00B07F7C"/>
    <w:rsid w:val="00B10326"/>
    <w:rsid w:val="00B268C3"/>
    <w:rsid w:val="00B43934"/>
    <w:rsid w:val="00B50818"/>
    <w:rsid w:val="00B5161F"/>
    <w:rsid w:val="00B61388"/>
    <w:rsid w:val="00B72010"/>
    <w:rsid w:val="00B8255B"/>
    <w:rsid w:val="00B875BC"/>
    <w:rsid w:val="00B907AA"/>
    <w:rsid w:val="00B90F86"/>
    <w:rsid w:val="00B936C8"/>
    <w:rsid w:val="00B93926"/>
    <w:rsid w:val="00BA0114"/>
    <w:rsid w:val="00BF47F3"/>
    <w:rsid w:val="00C0481A"/>
    <w:rsid w:val="00C07AB3"/>
    <w:rsid w:val="00C15BA7"/>
    <w:rsid w:val="00C25E5F"/>
    <w:rsid w:val="00C30F5E"/>
    <w:rsid w:val="00C371B1"/>
    <w:rsid w:val="00C46DFA"/>
    <w:rsid w:val="00C50399"/>
    <w:rsid w:val="00C601CF"/>
    <w:rsid w:val="00C70347"/>
    <w:rsid w:val="00CC28BB"/>
    <w:rsid w:val="00CF41C9"/>
    <w:rsid w:val="00D06C93"/>
    <w:rsid w:val="00D131D5"/>
    <w:rsid w:val="00D16D59"/>
    <w:rsid w:val="00D45E4C"/>
    <w:rsid w:val="00D47C4E"/>
    <w:rsid w:val="00D52C13"/>
    <w:rsid w:val="00D63F3D"/>
    <w:rsid w:val="00DA6A1F"/>
    <w:rsid w:val="00DA7D8D"/>
    <w:rsid w:val="00DB0F02"/>
    <w:rsid w:val="00DF187F"/>
    <w:rsid w:val="00DF66C8"/>
    <w:rsid w:val="00E05378"/>
    <w:rsid w:val="00E11AFE"/>
    <w:rsid w:val="00E12A72"/>
    <w:rsid w:val="00E21A33"/>
    <w:rsid w:val="00E25550"/>
    <w:rsid w:val="00E522EB"/>
    <w:rsid w:val="00E52C73"/>
    <w:rsid w:val="00E96693"/>
    <w:rsid w:val="00E96AE2"/>
    <w:rsid w:val="00EA1EA7"/>
    <w:rsid w:val="00EA2A1F"/>
    <w:rsid w:val="00EA7CAA"/>
    <w:rsid w:val="00EB4286"/>
    <w:rsid w:val="00EB706E"/>
    <w:rsid w:val="00EE4511"/>
    <w:rsid w:val="00EF1244"/>
    <w:rsid w:val="00EF12DA"/>
    <w:rsid w:val="00EF1B87"/>
    <w:rsid w:val="00EF2C9E"/>
    <w:rsid w:val="00F02CE0"/>
    <w:rsid w:val="00F11D0A"/>
    <w:rsid w:val="00F12E1E"/>
    <w:rsid w:val="00F23F77"/>
    <w:rsid w:val="00F278B0"/>
    <w:rsid w:val="00F3053E"/>
    <w:rsid w:val="00F3335E"/>
    <w:rsid w:val="00F34E91"/>
    <w:rsid w:val="00F43889"/>
    <w:rsid w:val="00F46B74"/>
    <w:rsid w:val="00F55E0F"/>
    <w:rsid w:val="00F5655F"/>
    <w:rsid w:val="00F64C90"/>
    <w:rsid w:val="00F670EE"/>
    <w:rsid w:val="00F76828"/>
    <w:rsid w:val="00FA23CD"/>
    <w:rsid w:val="00FB38D2"/>
    <w:rsid w:val="00FB3F48"/>
    <w:rsid w:val="00FB4175"/>
    <w:rsid w:val="00FD0F07"/>
    <w:rsid w:val="00FD4B03"/>
    <w:rsid w:val="00FD75C5"/>
    <w:rsid w:val="00FE1008"/>
    <w:rsid w:val="00FE1817"/>
    <w:rsid w:val="00FE2DF3"/>
    <w:rsid w:val="00FE62A1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4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  <w:style w:type="character" w:customStyle="1" w:styleId="Titre3Car">
    <w:name w:val="Titre 3 Car"/>
    <w:basedOn w:val="Policepardfaut"/>
    <w:link w:val="Titre3"/>
    <w:uiPriority w:val="9"/>
    <w:semiHidden/>
    <w:rsid w:val="00914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28</cp:revision>
  <dcterms:created xsi:type="dcterms:W3CDTF">2022-12-29T15:05:00Z</dcterms:created>
  <dcterms:modified xsi:type="dcterms:W3CDTF">2023-01-11T09:15:00Z</dcterms:modified>
</cp:coreProperties>
</file>